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F4B" w:rsidRDefault="00FB1F4B" w:rsidP="004356FC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color w:val="000000"/>
        </w:rPr>
        <w:t xml:space="preserve">Attendees – to be updated based on who dials in          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1"/>
        <w:gridCol w:w="2392"/>
        <w:gridCol w:w="2761"/>
        <w:gridCol w:w="1641"/>
      </w:tblGrid>
      <w:tr w:rsidR="004356FC" w:rsidRPr="004356FC" w:rsidTr="004356FC">
        <w:trPr>
          <w:trHeight w:val="32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Pauline Huynh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Yelena Shapiro, MedChi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Amalia Rivera Oven, MedChi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James Ting </w:t>
            </w:r>
          </w:p>
        </w:tc>
      </w:tr>
      <w:tr w:rsidR="004356FC" w:rsidRPr="004356FC" w:rsidTr="004356FC">
        <w:trPr>
          <w:trHeight w:val="2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Neha Anand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Kristan</w:t>
            </w:r>
            <w:proofErr w:type="spellEnd"/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Baird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Ved</w:t>
            </w:r>
            <w:proofErr w:type="spellEnd"/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Tanavde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Neel Koyawala</w:t>
            </w:r>
          </w:p>
        </w:tc>
      </w:tr>
      <w:tr w:rsidR="004356FC" w:rsidRPr="004356FC" w:rsidTr="004356FC">
        <w:trPr>
          <w:trHeight w:val="2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Lucy Nam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Jessica Lee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Alina</w:t>
            </w:r>
            <w:proofErr w:type="spellEnd"/>
            <w:r w:rsidRPr="004356F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Spiegel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356FC" w:rsidRPr="004356FC" w:rsidRDefault="004356FC" w:rsidP="00435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B1F4B" w:rsidRDefault="00FB1F4B" w:rsidP="00FB1F4B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</w:p>
    <w:p w:rsidR="004356FC" w:rsidRPr="004356FC" w:rsidRDefault="004356FC" w:rsidP="00FB1F4B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</w:rPr>
      </w:pPr>
      <w:bookmarkStart w:id="0" w:name="_GoBack"/>
      <w:bookmarkEnd w:id="0"/>
      <w:r w:rsidRPr="004356FC">
        <w:rPr>
          <w:rFonts w:ascii="Arial" w:eastAsia="Times New Roman" w:hAnsi="Arial" w:cs="Arial"/>
          <w:color w:val="000000"/>
        </w:rPr>
        <w:t xml:space="preserve">Call to Order: </w:t>
      </w:r>
      <w:proofErr w:type="spellStart"/>
      <w:r w:rsidRPr="004356FC">
        <w:rPr>
          <w:rFonts w:ascii="Arial" w:eastAsia="Times New Roman" w:hAnsi="Arial" w:cs="Arial"/>
          <w:color w:val="000000"/>
        </w:rPr>
        <w:t>6:06pm</w:t>
      </w:r>
      <w:proofErr w:type="spellEnd"/>
    </w:p>
    <w:p w:rsidR="004356FC" w:rsidRPr="004356FC" w:rsidRDefault="004356FC" w:rsidP="004356F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Upcoming </w:t>
      </w:r>
      <w:r w:rsidRPr="004356FC">
        <w:rPr>
          <w:rFonts w:ascii="Arial" w:eastAsia="Times New Roman" w:hAnsi="Arial" w:cs="Arial"/>
          <w:b/>
          <w:bCs/>
          <w:color w:val="000000"/>
        </w:rPr>
        <w:t>Dates</w:t>
      </w:r>
      <w:r w:rsidRPr="004356FC">
        <w:rPr>
          <w:rFonts w:ascii="Arial" w:eastAsia="Times New Roman" w:hAnsi="Arial" w:cs="Arial"/>
          <w:color w:val="000000"/>
        </w:rPr>
        <w:t>: Reminder to</w:t>
      </w:r>
      <w:hyperlink r:id="rId8" w:history="1">
        <w:r w:rsidRPr="004356FC">
          <w:rPr>
            <w:rFonts w:ascii="Arial" w:eastAsia="Times New Roman" w:hAnsi="Arial" w:cs="Arial"/>
            <w:color w:val="000000"/>
          </w:rPr>
          <w:t xml:space="preserve"> </w:t>
        </w:r>
        <w:r w:rsidRPr="004356FC">
          <w:rPr>
            <w:rFonts w:ascii="Arial" w:eastAsia="Times New Roman" w:hAnsi="Arial" w:cs="Arial"/>
            <w:color w:val="1155CC"/>
            <w:u w:val="single"/>
          </w:rPr>
          <w:t>download Google Calendar</w:t>
        </w:r>
      </w:hyperlink>
      <w:r w:rsidRPr="004356FC">
        <w:rPr>
          <w:rFonts w:ascii="Arial" w:eastAsia="Times New Roman" w:hAnsi="Arial" w:cs="Arial"/>
          <w:color w:val="000000"/>
        </w:rPr>
        <w:t xml:space="preserve"> or put these dates in your calendar!</w:t>
      </w:r>
    </w:p>
    <w:p w:rsidR="004356FC" w:rsidRPr="004356FC" w:rsidRDefault="004356FC" w:rsidP="004356FC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Would anyone like to help with the </w:t>
      </w:r>
      <w:r w:rsidRPr="004356FC">
        <w:rPr>
          <w:rFonts w:ascii="Arial" w:eastAsia="Times New Roman" w:hAnsi="Arial" w:cs="Arial"/>
          <w:b/>
          <w:bCs/>
          <w:color w:val="000000"/>
        </w:rPr>
        <w:t>activities fair</w:t>
      </w:r>
      <w:r w:rsidRPr="004356FC">
        <w:rPr>
          <w:rFonts w:ascii="Arial" w:eastAsia="Times New Roman" w:hAnsi="Arial" w:cs="Arial"/>
          <w:color w:val="000000"/>
        </w:rPr>
        <w:t xml:space="preserve">? </w:t>
      </w:r>
      <w:proofErr w:type="spellStart"/>
      <w:r w:rsidRPr="004356FC">
        <w:rPr>
          <w:rFonts w:ascii="Arial" w:eastAsia="Times New Roman" w:hAnsi="Arial" w:cs="Arial"/>
          <w:color w:val="000000"/>
        </w:rPr>
        <w:t>HAPP</w:t>
      </w:r>
      <w:proofErr w:type="spellEnd"/>
      <w:r w:rsidRPr="004356FC">
        <w:rPr>
          <w:rFonts w:ascii="Arial" w:eastAsia="Times New Roman" w:hAnsi="Arial" w:cs="Arial"/>
          <w:color w:val="000000"/>
        </w:rPr>
        <w:t xml:space="preserve"> is meeting 8/2 at 6pm. </w:t>
      </w:r>
      <w:proofErr w:type="gramStart"/>
      <w:r w:rsidRPr="004356FC">
        <w:rPr>
          <w:rFonts w:ascii="Arial" w:eastAsia="Times New Roman" w:hAnsi="Arial" w:cs="Arial"/>
          <w:color w:val="000000"/>
        </w:rPr>
        <w:t>Likely</w:t>
      </w:r>
      <w:proofErr w:type="gramEnd"/>
      <w:r w:rsidRPr="004356FC">
        <w:rPr>
          <w:rFonts w:ascii="Arial" w:eastAsia="Times New Roman" w:hAnsi="Arial" w:cs="Arial"/>
          <w:color w:val="000000"/>
        </w:rPr>
        <w:t xml:space="preserve"> we will decide on a format for a common flyer to hand out during the fair then.</w:t>
      </w:r>
    </w:p>
    <w:p w:rsidR="004356FC" w:rsidRPr="004356FC" w:rsidRDefault="004356FC" w:rsidP="004356FC">
      <w:pPr>
        <w:numPr>
          <w:ilvl w:val="1"/>
          <w:numId w:val="2"/>
        </w:numPr>
        <w:spacing w:after="0" w:line="240" w:lineRule="auto"/>
        <w:ind w:left="1440" w:hanging="360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Hopkins Fair: August 9th - 4pm, Turner auditorium </w:t>
      </w:r>
    </w:p>
    <w:p w:rsidR="004356FC" w:rsidRPr="004356FC" w:rsidRDefault="004356FC" w:rsidP="004356FC">
      <w:pPr>
        <w:numPr>
          <w:ilvl w:val="1"/>
          <w:numId w:val="2"/>
        </w:numPr>
        <w:spacing w:after="0" w:line="240" w:lineRule="auto"/>
        <w:ind w:left="1440" w:hanging="360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>Maryland Fair: Sept 19 last year - Jess to follow-up</w:t>
      </w:r>
    </w:p>
    <w:p w:rsidR="004356FC" w:rsidRPr="004356FC" w:rsidRDefault="004356FC" w:rsidP="004356FC">
      <w:pPr>
        <w:numPr>
          <w:ilvl w:val="1"/>
          <w:numId w:val="2"/>
        </w:numPr>
        <w:spacing w:after="0" w:line="240" w:lineRule="auto"/>
        <w:ind w:left="1440" w:hanging="360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USUHS Fair: August 16th - 1st year integration - </w:t>
      </w:r>
      <w:proofErr w:type="spellStart"/>
      <w:r w:rsidRPr="004356FC">
        <w:rPr>
          <w:rFonts w:ascii="Arial" w:eastAsia="Times New Roman" w:hAnsi="Arial" w:cs="Arial"/>
          <w:color w:val="000000"/>
        </w:rPr>
        <w:t>Kristan</w:t>
      </w:r>
      <w:proofErr w:type="spellEnd"/>
      <w:r w:rsidRPr="004356FC">
        <w:rPr>
          <w:rFonts w:ascii="Arial" w:eastAsia="Times New Roman" w:hAnsi="Arial" w:cs="Arial"/>
          <w:color w:val="000000"/>
        </w:rPr>
        <w:t xml:space="preserve"> will follow-up with date and will gauge interest about policy groups at USUHS joining </w:t>
      </w:r>
      <w:proofErr w:type="spellStart"/>
      <w:r w:rsidRPr="004356FC">
        <w:rPr>
          <w:rFonts w:ascii="Arial" w:eastAsia="Times New Roman" w:hAnsi="Arial" w:cs="Arial"/>
          <w:color w:val="000000"/>
        </w:rPr>
        <w:t>HAPP</w:t>
      </w:r>
      <w:proofErr w:type="spellEnd"/>
      <w:r w:rsidRPr="004356FC">
        <w:rPr>
          <w:rFonts w:ascii="Arial" w:eastAsia="Times New Roman" w:hAnsi="Arial" w:cs="Arial"/>
          <w:color w:val="000000"/>
        </w:rPr>
        <w:t xml:space="preserve"> </w:t>
      </w:r>
    </w:p>
    <w:p w:rsidR="004356FC" w:rsidRPr="004356FC" w:rsidRDefault="004356FC" w:rsidP="004356FC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b/>
          <w:bCs/>
          <w:color w:val="000000"/>
        </w:rPr>
        <w:t xml:space="preserve">Logos </w:t>
      </w:r>
      <w:r w:rsidRPr="004356FC">
        <w:rPr>
          <w:rFonts w:ascii="Arial" w:eastAsia="Times New Roman" w:hAnsi="Arial" w:cs="Arial"/>
          <w:color w:val="000000"/>
        </w:rPr>
        <w:t>discussion (see below)</w:t>
      </w:r>
    </w:p>
    <w:p w:rsidR="004356FC" w:rsidRPr="004356FC" w:rsidRDefault="004356FC" w:rsidP="004356FC">
      <w:pPr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>#1 - don’t know what the dome is, dome is confusing with Hopkins dome</w:t>
      </w:r>
    </w:p>
    <w:p w:rsidR="004356FC" w:rsidRPr="004356FC" w:rsidRDefault="004356FC" w:rsidP="004356FC">
      <w:pPr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#2 - not a fan of the swords and the logo </w:t>
      </w:r>
    </w:p>
    <w:p w:rsidR="004356FC" w:rsidRPr="004356FC" w:rsidRDefault="004356FC" w:rsidP="004356FC">
      <w:pPr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#3 - crab conveys Maryland but not the policy </w:t>
      </w:r>
    </w:p>
    <w:p w:rsidR="004356FC" w:rsidRPr="004356FC" w:rsidRDefault="004356FC" w:rsidP="004356FC">
      <w:pPr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#5 - simple, clean, maybe needs a border, MedChi could be darker bolder bigger, cartoon gives a pediatrics vibe </w:t>
      </w:r>
    </w:p>
    <w:p w:rsidR="004356FC" w:rsidRPr="004356FC" w:rsidRDefault="004356FC" w:rsidP="004356FC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What </w:t>
      </w:r>
      <w:r w:rsidRPr="004356FC">
        <w:rPr>
          <w:rFonts w:ascii="Arial" w:eastAsia="Times New Roman" w:hAnsi="Arial" w:cs="Arial"/>
          <w:b/>
          <w:bCs/>
          <w:color w:val="000000"/>
        </w:rPr>
        <w:t>resolutions</w:t>
      </w:r>
      <w:r w:rsidRPr="004356FC">
        <w:rPr>
          <w:rFonts w:ascii="Arial" w:eastAsia="Times New Roman" w:hAnsi="Arial" w:cs="Arial"/>
          <w:color w:val="000000"/>
        </w:rPr>
        <w:t xml:space="preserve"> should we write for this </w:t>
      </w:r>
      <w:proofErr w:type="gramStart"/>
      <w:r w:rsidRPr="004356FC">
        <w:rPr>
          <w:rFonts w:ascii="Arial" w:eastAsia="Times New Roman" w:hAnsi="Arial" w:cs="Arial"/>
          <w:color w:val="000000"/>
        </w:rPr>
        <w:t>Fall</w:t>
      </w:r>
      <w:proofErr w:type="gramEnd"/>
      <w:r w:rsidRPr="004356FC">
        <w:rPr>
          <w:rFonts w:ascii="Arial" w:eastAsia="Times New Roman" w:hAnsi="Arial" w:cs="Arial"/>
          <w:color w:val="000000"/>
        </w:rPr>
        <w:t>? Keep in mind that the Health Advocacy and Policy Partnership is interested in advocating for gun violence and opioid epidemic related resolutions in particular</w:t>
      </w:r>
    </w:p>
    <w:p w:rsidR="004356FC" w:rsidRPr="004356FC" w:rsidRDefault="004356FC" w:rsidP="004356FC">
      <w:pPr>
        <w:numPr>
          <w:ilvl w:val="1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Physicians - vast majority are supportive </w:t>
      </w:r>
    </w:p>
    <w:p w:rsidR="004356FC" w:rsidRPr="004356FC" w:rsidRDefault="004356FC" w:rsidP="004356FC">
      <w:pPr>
        <w:numPr>
          <w:ilvl w:val="1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Gun violence and opioid epidemic resolutions </w:t>
      </w:r>
    </w:p>
    <w:p w:rsidR="004356FC" w:rsidRPr="004356FC" w:rsidRDefault="004356FC" w:rsidP="004356FC">
      <w:pPr>
        <w:numPr>
          <w:ilvl w:val="1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Few high quality resolutions </w:t>
      </w:r>
    </w:p>
    <w:p w:rsidR="004356FC" w:rsidRPr="004356FC" w:rsidRDefault="004356FC" w:rsidP="004356FC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>Two questions from Yelena</w:t>
      </w:r>
    </w:p>
    <w:p w:rsidR="004356FC" w:rsidRPr="004356FC" w:rsidRDefault="004356FC" w:rsidP="004356FC">
      <w:pPr>
        <w:numPr>
          <w:ilvl w:val="1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Next meeting? Will it be a social or regular meeting? </w:t>
      </w:r>
    </w:p>
    <w:p w:rsidR="004356FC" w:rsidRPr="004356FC" w:rsidRDefault="004356FC" w:rsidP="004356FC">
      <w:pPr>
        <w:numPr>
          <w:ilvl w:val="1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How many events and what kind? - budget/funding for next year </w:t>
      </w:r>
    </w:p>
    <w:p w:rsidR="004356FC" w:rsidRPr="004356FC" w:rsidRDefault="004356FC" w:rsidP="004356FC">
      <w:pPr>
        <w:numPr>
          <w:ilvl w:val="0"/>
          <w:numId w:val="5"/>
        </w:numPr>
        <w:spacing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>Adjournment 8pm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b/>
          <w:bCs/>
          <w:color w:val="000000"/>
        </w:rPr>
        <w:t xml:space="preserve">RESOLUTION IDEAS: </w:t>
      </w:r>
    </w:p>
    <w:p w:rsidR="004356FC" w:rsidRPr="004356FC" w:rsidRDefault="004356FC" w:rsidP="004356FC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Gun Violence     </w:t>
      </w:r>
    </w:p>
    <w:p w:rsidR="004356FC" w:rsidRPr="004356FC" w:rsidRDefault="004356FC" w:rsidP="004356FC">
      <w:pPr>
        <w:numPr>
          <w:ilvl w:val="1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Opposing armed campuses </w:t>
      </w:r>
    </w:p>
    <w:p w:rsidR="004356FC" w:rsidRPr="004356FC" w:rsidRDefault="004356FC" w:rsidP="004356FC">
      <w:pPr>
        <w:numPr>
          <w:ilvl w:val="1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Gun violence and mental illness - physicians should have an evidence based position </w:t>
      </w:r>
    </w:p>
    <w:p w:rsidR="004356FC" w:rsidRPr="004356FC" w:rsidRDefault="004356FC" w:rsidP="004356FC">
      <w:pPr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>Opioid Epidemic</w:t>
      </w:r>
    </w:p>
    <w:p w:rsidR="004356FC" w:rsidRPr="004356FC" w:rsidRDefault="004356FC" w:rsidP="004356FC">
      <w:pPr>
        <w:numPr>
          <w:ilvl w:val="1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FYI Medchi task force - </w:t>
      </w:r>
      <w:hyperlink r:id="rId9" w:history="1">
        <w:r w:rsidRPr="004356FC">
          <w:rPr>
            <w:rFonts w:ascii="Arial" w:eastAsia="Times New Roman" w:hAnsi="Arial" w:cs="Arial"/>
            <w:color w:val="1155CC"/>
            <w:u w:val="single"/>
          </w:rPr>
          <w:t>http://www.medchi.org/ending-opioid-crisis</w:t>
        </w:r>
      </w:hyperlink>
      <w:r w:rsidRPr="004356FC">
        <w:rPr>
          <w:rFonts w:ascii="Arial" w:eastAsia="Times New Roman" w:hAnsi="Arial" w:cs="Arial"/>
          <w:color w:val="000000"/>
        </w:rPr>
        <w:t xml:space="preserve"> </w:t>
      </w:r>
    </w:p>
    <w:p w:rsidR="004356FC" w:rsidRPr="004356FC" w:rsidRDefault="004356FC" w:rsidP="004356FC">
      <w:pPr>
        <w:numPr>
          <w:ilvl w:val="1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Supervised injection sites - MedChi supports efforts to pilot supervised injection sites </w:t>
      </w:r>
    </w:p>
    <w:p w:rsidR="004356FC" w:rsidRPr="004356FC" w:rsidRDefault="004356FC" w:rsidP="004356FC">
      <w:pPr>
        <w:numPr>
          <w:ilvl w:val="2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hyperlink r:id="rId10" w:history="1">
        <w:r w:rsidRPr="004356FC">
          <w:rPr>
            <w:rFonts w:ascii="Arial" w:eastAsia="Times New Roman" w:hAnsi="Arial" w:cs="Arial"/>
            <w:color w:val="1155CC"/>
            <w:u w:val="single"/>
          </w:rPr>
          <w:t>http://www.baltimoresun.com/news/opinion/oped/bs-ed-op-0419-consumption-sites-20180418-story.html</w:t>
        </w:r>
      </w:hyperlink>
      <w:r w:rsidRPr="004356FC">
        <w:rPr>
          <w:rFonts w:ascii="Arial" w:eastAsia="Times New Roman" w:hAnsi="Arial" w:cs="Arial"/>
          <w:color w:val="000000"/>
        </w:rPr>
        <w:t xml:space="preserve">  </w:t>
      </w:r>
    </w:p>
    <w:p w:rsidR="004356FC" w:rsidRPr="004356FC" w:rsidRDefault="004356FC" w:rsidP="004356FC">
      <w:pPr>
        <w:numPr>
          <w:ilvl w:val="2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Link to PDF of article : </w:t>
      </w:r>
      <w:hyperlink r:id="rId11" w:history="1">
        <w:r w:rsidRPr="004356FC">
          <w:rPr>
            <w:rFonts w:ascii="Arial" w:eastAsia="Times New Roman" w:hAnsi="Arial" w:cs="Arial"/>
            <w:color w:val="1155CC"/>
            <w:u w:val="single"/>
          </w:rPr>
          <w:t>http://docdro.id/GTHWAhZ</w:t>
        </w:r>
      </w:hyperlink>
    </w:p>
    <w:p w:rsidR="004356FC" w:rsidRPr="004356FC" w:rsidRDefault="004356FC" w:rsidP="004356FC">
      <w:pPr>
        <w:numPr>
          <w:ilvl w:val="1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MedChi stances on prescription of buprenorphine and expansion of prescription </w:t>
      </w:r>
    </w:p>
    <w:p w:rsidR="004356FC" w:rsidRPr="004356FC" w:rsidRDefault="004356FC" w:rsidP="004356FC">
      <w:pPr>
        <w:numPr>
          <w:ilvl w:val="1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Newborn opioid addiction - child protective services </w:t>
      </w:r>
    </w:p>
    <w:p w:rsidR="004356FC" w:rsidRPr="004356FC" w:rsidRDefault="004356FC" w:rsidP="004356FC">
      <w:pPr>
        <w:numPr>
          <w:ilvl w:val="1"/>
          <w:numId w:val="8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000000"/>
        </w:rPr>
      </w:pPr>
    </w:p>
    <w:p w:rsidR="004356FC" w:rsidRPr="004356FC" w:rsidRDefault="004356FC" w:rsidP="004356FC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>Other</w:t>
      </w:r>
    </w:p>
    <w:p w:rsidR="004356FC" w:rsidRPr="004356FC" w:rsidRDefault="004356FC" w:rsidP="004356FC">
      <w:pPr>
        <w:numPr>
          <w:ilvl w:val="1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lastRenderedPageBreak/>
        <w:t xml:space="preserve">Policy finder  - James </w:t>
      </w:r>
    </w:p>
    <w:p w:rsidR="004356FC" w:rsidRPr="004356FC" w:rsidRDefault="004356FC" w:rsidP="004356FC">
      <w:pPr>
        <w:numPr>
          <w:ilvl w:val="2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Existing archive </w:t>
      </w:r>
    </w:p>
    <w:p w:rsidR="004356FC" w:rsidRPr="004356FC" w:rsidRDefault="004356FC" w:rsidP="004356FC">
      <w:pPr>
        <w:numPr>
          <w:ilvl w:val="2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Gene guide us on best next step </w:t>
      </w:r>
    </w:p>
    <w:p w:rsidR="004356FC" w:rsidRPr="004356FC" w:rsidRDefault="004356FC" w:rsidP="004356FC">
      <w:pPr>
        <w:numPr>
          <w:ilvl w:val="1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>NC bill - make prescription records available to police w/o warrant</w:t>
      </w:r>
    </w:p>
    <w:p w:rsidR="004356FC" w:rsidRPr="004356FC" w:rsidRDefault="004356FC" w:rsidP="004356FC">
      <w:pPr>
        <w:numPr>
          <w:ilvl w:val="1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ICE and Maryland - child separation </w:t>
      </w:r>
    </w:p>
    <w:p w:rsidR="004356FC" w:rsidRPr="004356FC" w:rsidRDefault="004356FC" w:rsidP="004356FC">
      <w:pPr>
        <w:numPr>
          <w:ilvl w:val="2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>Precedent from the AMA</w:t>
      </w:r>
    </w:p>
    <w:p w:rsidR="004356FC" w:rsidRPr="004356FC" w:rsidRDefault="004356FC" w:rsidP="004356FC">
      <w:pPr>
        <w:numPr>
          <w:ilvl w:val="1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Affordable Housing - Mark Shi </w:t>
      </w:r>
    </w:p>
    <w:p w:rsidR="004356FC" w:rsidRPr="004356FC" w:rsidRDefault="004356FC" w:rsidP="004356FC">
      <w:pPr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May be helpful to get notes on bills in past legislative sessions - institutional memory 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color w:val="000000"/>
        </w:rPr>
        <w:t>Reference to some working documents – more detail in previous minutes</w:t>
      </w:r>
    </w:p>
    <w:p w:rsidR="004356FC" w:rsidRPr="004356FC" w:rsidRDefault="004356FC" w:rsidP="004356FC">
      <w:pPr>
        <w:numPr>
          <w:ilvl w:val="1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hyperlink r:id="rId12" w:history="1">
        <w:r w:rsidRPr="004356FC">
          <w:rPr>
            <w:rFonts w:ascii="Arial" w:eastAsia="Times New Roman" w:hAnsi="Arial" w:cs="Arial"/>
            <w:color w:val="1155CC"/>
            <w:u w:val="single"/>
          </w:rPr>
          <w:t>marketing / recruitment</w:t>
        </w:r>
      </w:hyperlink>
      <w:r w:rsidRPr="004356FC">
        <w:rPr>
          <w:rFonts w:ascii="Arial" w:eastAsia="Times New Roman" w:hAnsi="Arial" w:cs="Arial"/>
          <w:color w:val="000000"/>
        </w:rPr>
        <w:t xml:space="preserve">: Lucy working on logo; will work with </w:t>
      </w:r>
      <w:proofErr w:type="spellStart"/>
      <w:r w:rsidRPr="004356FC">
        <w:rPr>
          <w:rFonts w:ascii="Arial" w:eastAsia="Times New Roman" w:hAnsi="Arial" w:cs="Arial"/>
          <w:color w:val="000000"/>
        </w:rPr>
        <w:t>HAPP</w:t>
      </w:r>
      <w:proofErr w:type="spellEnd"/>
      <w:r w:rsidRPr="004356FC">
        <w:rPr>
          <w:rFonts w:ascii="Arial" w:eastAsia="Times New Roman" w:hAnsi="Arial" w:cs="Arial"/>
          <w:color w:val="000000"/>
        </w:rPr>
        <w:t xml:space="preserve"> to do joint recruitment</w:t>
      </w:r>
    </w:p>
    <w:p w:rsidR="004356FC" w:rsidRPr="004356FC" w:rsidRDefault="004356FC" w:rsidP="004356FC">
      <w:pPr>
        <w:numPr>
          <w:ilvl w:val="1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hyperlink r:id="rId13" w:history="1">
        <w:proofErr w:type="gramStart"/>
        <w:r w:rsidRPr="004356FC">
          <w:rPr>
            <w:rFonts w:ascii="Arial" w:eastAsia="Times New Roman" w:hAnsi="Arial" w:cs="Arial"/>
            <w:color w:val="1155CC"/>
            <w:u w:val="single"/>
          </w:rPr>
          <w:t>educate</w:t>
        </w:r>
        <w:proofErr w:type="gramEnd"/>
        <w:r w:rsidRPr="004356FC">
          <w:rPr>
            <w:rFonts w:ascii="Arial" w:eastAsia="Times New Roman" w:hAnsi="Arial" w:cs="Arial"/>
            <w:color w:val="1155CC"/>
            <w:u w:val="single"/>
          </w:rPr>
          <w:t xml:space="preserve"> and empower members</w:t>
        </w:r>
      </w:hyperlink>
      <w:r w:rsidRPr="004356FC">
        <w:rPr>
          <w:rFonts w:ascii="Arial" w:eastAsia="Times New Roman" w:hAnsi="Arial" w:cs="Arial"/>
          <w:color w:val="000000"/>
        </w:rPr>
        <w:t>: Jack, Jess, James and Cara will head up legislative panel. Can also utilize MedChi staff to email legislators to help coordinate dates</w:t>
      </w:r>
    </w:p>
    <w:p w:rsidR="004356FC" w:rsidRPr="004356FC" w:rsidRDefault="004356FC" w:rsidP="004356FC">
      <w:pPr>
        <w:numPr>
          <w:ilvl w:val="1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hyperlink r:id="rId14" w:history="1">
        <w:r w:rsidRPr="004356FC">
          <w:rPr>
            <w:rFonts w:ascii="Arial" w:eastAsia="Times New Roman" w:hAnsi="Arial" w:cs="Arial"/>
            <w:color w:val="1155CC"/>
            <w:u w:val="single"/>
          </w:rPr>
          <w:t>Mentorship and physician relations</w:t>
        </w:r>
      </w:hyperlink>
      <w:r w:rsidRPr="004356FC">
        <w:rPr>
          <w:rFonts w:ascii="Arial" w:eastAsia="Times New Roman" w:hAnsi="Arial" w:cs="Arial"/>
          <w:color w:val="000000"/>
        </w:rPr>
        <w:t xml:space="preserve">: </w:t>
      </w:r>
      <w:proofErr w:type="spellStart"/>
      <w:r w:rsidRPr="004356FC">
        <w:rPr>
          <w:rFonts w:ascii="Arial" w:eastAsia="Times New Roman" w:hAnsi="Arial" w:cs="Arial"/>
          <w:color w:val="000000"/>
        </w:rPr>
        <w:t>Alina</w:t>
      </w:r>
      <w:proofErr w:type="spellEnd"/>
      <w:r w:rsidRPr="004356FC">
        <w:rPr>
          <w:rFonts w:ascii="Arial" w:eastAsia="Times New Roman" w:hAnsi="Arial" w:cs="Arial"/>
          <w:color w:val="000000"/>
        </w:rPr>
        <w:t xml:space="preserve"> and Neha to lead Speed Dating event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6FC" w:rsidRPr="004356FC" w:rsidRDefault="004356FC" w:rsidP="004356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356FC">
        <w:rPr>
          <w:rFonts w:ascii="Arial" w:eastAsia="Times New Roman" w:hAnsi="Arial" w:cs="Arial"/>
          <w:b/>
          <w:bCs/>
          <w:color w:val="000000"/>
        </w:rPr>
        <w:t>Student Section Logo.</w:t>
      </w:r>
      <w:proofErr w:type="gramEnd"/>
      <w:r w:rsidRPr="004356FC">
        <w:rPr>
          <w:rFonts w:ascii="Arial" w:eastAsia="Times New Roman" w:hAnsi="Arial" w:cs="Arial"/>
          <w:b/>
          <w:bCs/>
          <w:color w:val="000000"/>
        </w:rPr>
        <w:t xml:space="preserve"> Here are options with feedback:</w:t>
      </w:r>
    </w:p>
    <w:p w:rsidR="004356FC" w:rsidRPr="004356FC" w:rsidRDefault="004356FC" w:rsidP="004356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b/>
          <w:bCs/>
          <w:color w:val="000000"/>
        </w:rPr>
        <w:t>#1 dome unclear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04954588" wp14:editId="6D991E03">
            <wp:extent cx="800100" cy="2258695"/>
            <wp:effectExtent l="0" t="0" r="0" b="8255"/>
            <wp:docPr id="1" name="Picture 1" descr="https://lh4.googleusercontent.com/2N6_okXWsaD7K5rUfI4TmHAt3enoQVFtaMQFdnwCW1JihCZTMVDLFAKvLI-g8QsaIEDooVGA1yU32QoufVo5lL_X0v84k1IopfE8igC2P0gMLgkF8_YhPT_wa4ybXL1wGOJ1H9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2N6_okXWsaD7K5rUfI4TmHAt3enoQVFtaMQFdnwCW1JihCZTMVDLFAKvLI-g8QsaIEDooVGA1yU32QoufVo5lL_X0v84k1IopfE8igC2P0gMLgkF8_YhPT_wa4ybXL1wGOJ1H9Z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Times New Roman" w:eastAsia="Times New Roman" w:hAnsi="Times New Roman" w:cs="Times New Roman"/>
          <w:b/>
          <w:bCs/>
          <w:color w:val="000000"/>
        </w:rPr>
        <w:t>#2 XXX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Times New Roman" w:eastAsia="Times New Roman" w:hAnsi="Times New Roman" w:cs="Times New Roman"/>
          <w:b/>
          <w:bCs/>
          <w:color w:val="000000"/>
        </w:rPr>
        <w:t>#3 policy not conveyed, crab confusing</w:t>
      </w:r>
      <w:r w:rsidRPr="004356F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BF8399" wp14:editId="4C283E5A">
            <wp:extent cx="2324100" cy="2324100"/>
            <wp:effectExtent l="0" t="0" r="0" b="0"/>
            <wp:docPr id="2" name="Picture 2" descr="https://lh5.googleusercontent.com/EL4ORTwN4wYq7n3SGq5HRtHPsyopYhoaqCLLJEIgijjPcdlJLtqKeykFdLdAITcgYXx8VepSDiWUm4imd7PB990kIixdcvsyKAAuzgX5bchdR1bUOf8fgfJdkBquptq0T2iIJw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EL4ORTwN4wYq7n3SGq5HRtHPsyopYhoaqCLLJEIgijjPcdlJLtqKeykFdLdAITcgYXx8VepSDiWUm4imd7PB990kIixdcvsyKAAuzgX5bchdR1bUOf8fgfJdkBquptq0T2iIJwz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Times New Roman" w:eastAsia="Times New Roman" w:hAnsi="Times New Roman" w:cs="Times New Roman"/>
          <w:noProof/>
          <w:color w:val="000000"/>
        </w:rPr>
        <w:lastRenderedPageBreak/>
        <w:drawing>
          <wp:inline distT="0" distB="0" distL="0" distR="0" wp14:anchorId="20176278" wp14:editId="3C295CED">
            <wp:extent cx="2999105" cy="2117090"/>
            <wp:effectExtent l="0" t="0" r="0" b="0"/>
            <wp:docPr id="3" name="Picture 3" descr="https://lh5.googleusercontent.com/sXT4XBhy27wQsKCb09m7fDrDOgGfbrxib66B4V-q1K599mODawBoii3eXIS0xNzPpw0JOh63qZhtEkcR5ai86trwBSDxMtkeGZla4YAm6gdoB3WgzkPXhzfG5WmROhwjwYpeFoJ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5.googleusercontent.com/sXT4XBhy27wQsKCb09m7fDrDOgGfbrxib66B4V-q1K599mODawBoii3eXIS0xNzPpw0JOh63qZhtEkcR5ai86trwBSDxMtkeGZla4YAm6gdoB3WgzkPXhzfG5WmROhwjwYpeFoJ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Times New Roman" w:eastAsia="Times New Roman" w:hAnsi="Times New Roman" w:cs="Times New Roman"/>
          <w:b/>
          <w:bCs/>
          <w:color w:val="000000"/>
        </w:rPr>
        <w:t xml:space="preserve">#4 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FE6BEAF" wp14:editId="122E252E">
            <wp:extent cx="1866900" cy="2057400"/>
            <wp:effectExtent l="0" t="0" r="0" b="0"/>
            <wp:docPr id="4" name="Picture 4" descr="https://lh5.googleusercontent.com/czPNKyO8gnht-0jXVx82WTbWq4eOzUudvdsryKR2giOUA3dam_l5MjA2ezEwbbDwAY-byAbygnLLOnNMe5BvWdXyITXbAy9FLO6Dsfrml2OQD20KL5OG9ZyFbOk7cMt3XQtR5n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czPNKyO8gnht-0jXVx82WTbWq4eOzUudvdsryKR2giOUA3dam_l5MjA2ezEwbbDwAY-byAbygnLLOnNMe5BvWdXyITXbAy9FLO6Dsfrml2OQD20KL5OG9ZyFbOk7cMt3XQtR5nN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Times New Roman" w:eastAsia="Times New Roman" w:hAnsi="Times New Roman" w:cs="Times New Roman"/>
          <w:b/>
          <w:bCs/>
          <w:color w:val="000000"/>
        </w:rPr>
        <w:t xml:space="preserve">#5 box around, medchi bigger, pediatrics vibe, 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2519BA82" wp14:editId="6714C92B">
            <wp:extent cx="4288790" cy="1393190"/>
            <wp:effectExtent l="0" t="0" r="0" b="0"/>
            <wp:docPr id="5" name="Picture 5" descr="https://lh5.googleusercontent.com/-mMbRsCVaYEUbCkaCArFPGZQ7WoB_SXg4EZ-UaTQhAxC2JHRojkzsOZ_Jp6jG_4M11Av3dS9HcY3VpgoieUowp35PTQSZkvNgRKEeHlFmIosHkzncfzZio4sV21FkdizBjk2d9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5.googleusercontent.com/-mMbRsCVaYEUbCkaCArFPGZQ7WoB_SXg4EZ-UaTQhAxC2JHRojkzsOZ_Jp6jG_4M11Av3dS9HcY3VpgoieUowp35PTQSZkvNgRKEeHlFmIosHkzncfzZio4sV21FkdizBjk2d9l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color w:val="000000"/>
        </w:rPr>
        <w:t xml:space="preserve">#6 Gavel/flag cross    </w:t>
      </w:r>
    </w:p>
    <w:p w:rsidR="004356FC" w:rsidRPr="004356FC" w:rsidRDefault="004356FC" w:rsidP="004356FC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cross/gavel on left and fonts on the right 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2C921413" wp14:editId="7B18EB46">
            <wp:extent cx="5943600" cy="2171700"/>
            <wp:effectExtent l="0" t="0" r="0" b="0"/>
            <wp:docPr id="6" name="Picture 6" descr="https://lh3.googleusercontent.com/T6prKaGpg2Qg7jDZYKx2M-j4mAgbgi2D3dv05pnZyp0vjiyNP-SVhWBSBIwYOzssYJnLqQ_v_Fnu6XBvHEHvBllYZ8all0PoxijS-_GRQHtfSefKtFFaC4eQF5ZM6uzrkm_RIe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T6prKaGpg2Qg7jDZYKx2M-j4mAgbgi2D3dv05pnZyp0vjiyNP-SVhWBSBIwYOzssYJnLqQ_v_Fnu6XBvHEHvBllYZ8all0PoxijS-_GRQHtfSefKtFFaC4eQF5ZM6uzrkm_RIeW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color w:val="000000"/>
        </w:rPr>
        <w:t xml:space="preserve">Cross on left (Medchi logo now) 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color w:val="000000"/>
        </w:rPr>
        <w:t>#7 just something off MEDCHI logo now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color w:val="000000"/>
        </w:rPr>
        <w:t xml:space="preserve">Maryland state medical society </w:t>
      </w:r>
    </w:p>
    <w:p w:rsidR="004356FC" w:rsidRPr="004356FC" w:rsidRDefault="004356FC" w:rsidP="00435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56FC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09AD808A" wp14:editId="6028F6A9">
            <wp:extent cx="2525395" cy="1066800"/>
            <wp:effectExtent l="0" t="0" r="8255" b="0"/>
            <wp:docPr id="7" name="Picture 7" descr="https://lh3.googleusercontent.com/2GYFx5YIVfa4jcCGHY7NWKQ7oTT0kT7ZBbp65X-tKsmazY63uN8QADATezutLTYBftuTERcjtOB7AuNP_NxxJ437GIOlylq5n2BeRQHvxWsejRLngyJgq9WWCoWy1Lnd-xtpv64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2GYFx5YIVfa4jcCGHY7NWKQ7oTT0kT7ZBbp65X-tKsmazY63uN8QADATezutLTYBftuTERcjtOB7AuNP_NxxJ437GIOlylq5n2BeRQHvxWsejRLngyJgq9WWCoWy1Lnd-xtpv64j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FC" w:rsidRPr="004356FC" w:rsidRDefault="004356FC" w:rsidP="004356FC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4356FC">
        <w:rPr>
          <w:rFonts w:ascii="Arial" w:eastAsia="Times New Roman" w:hAnsi="Arial" w:cs="Arial"/>
          <w:color w:val="000000"/>
        </w:rPr>
        <w:t xml:space="preserve">Right side put medchi and underneath “Medical student section” in nice font </w:t>
      </w:r>
    </w:p>
    <w:p w:rsidR="000C793D" w:rsidRDefault="000C793D"/>
    <w:sectPr w:rsidR="000C793D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6FC" w:rsidRDefault="004356FC" w:rsidP="004356FC">
      <w:pPr>
        <w:spacing w:after="0" w:line="240" w:lineRule="auto"/>
      </w:pPr>
      <w:r>
        <w:separator/>
      </w:r>
    </w:p>
  </w:endnote>
  <w:endnote w:type="continuationSeparator" w:id="0">
    <w:p w:rsidR="004356FC" w:rsidRDefault="004356FC" w:rsidP="0043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6FC" w:rsidRDefault="004356FC" w:rsidP="004356FC">
      <w:pPr>
        <w:spacing w:after="0" w:line="240" w:lineRule="auto"/>
      </w:pPr>
      <w:r>
        <w:separator/>
      </w:r>
    </w:p>
  </w:footnote>
  <w:footnote w:type="continuationSeparator" w:id="0">
    <w:p w:rsidR="004356FC" w:rsidRDefault="004356FC" w:rsidP="0043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6FC" w:rsidRPr="004356FC" w:rsidRDefault="004356FC" w:rsidP="004356FC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4356FC">
      <w:rPr>
        <w:rFonts w:ascii="Arial" w:eastAsia="Times New Roman" w:hAnsi="Arial" w:cs="Arial"/>
        <w:color w:val="000000"/>
      </w:rPr>
      <w:t xml:space="preserve">Student Section Meeting </w:t>
    </w:r>
    <w:r>
      <w:rPr>
        <w:rFonts w:ascii="Arial" w:eastAsia="Times New Roman" w:hAnsi="Arial" w:cs="Arial"/>
        <w:color w:val="000000"/>
      </w:rPr>
      <w:t>MINUTES</w:t>
    </w:r>
  </w:p>
  <w:p w:rsidR="004356FC" w:rsidRPr="004356FC" w:rsidRDefault="004356FC" w:rsidP="004356FC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Times New Roman" w:hAnsi="Arial" w:cs="Arial"/>
        <w:color w:val="000000"/>
      </w:rPr>
      <w:t>Tues</w:t>
    </w:r>
    <w:r w:rsidRPr="004356FC">
      <w:rPr>
        <w:rFonts w:ascii="Arial" w:eastAsia="Times New Roman" w:hAnsi="Arial" w:cs="Arial"/>
        <w:color w:val="000000"/>
      </w:rPr>
      <w:t>day, July 24, 2018</w:t>
    </w:r>
  </w:p>
  <w:p w:rsidR="004356FC" w:rsidRDefault="004356FC" w:rsidP="004356FC">
    <w:pPr>
      <w:spacing w:after="0" w:line="240" w:lineRule="auto"/>
      <w:jc w:val="center"/>
    </w:pPr>
    <w:r w:rsidRPr="004356FC">
      <w:rPr>
        <w:rFonts w:ascii="Arial" w:eastAsia="Times New Roman" w:hAnsi="Arial" w:cs="Arial"/>
        <w:color w:val="000000"/>
      </w:rPr>
      <w:t>6:00pm – 8:00pm, Phone Call: 646</w:t>
    </w:r>
    <w:r>
      <w:rPr>
        <w:rFonts w:ascii="Arial" w:eastAsia="Times New Roman" w:hAnsi="Arial" w:cs="Arial"/>
        <w:color w:val="000000"/>
      </w:rPr>
      <w:t>-876-</w:t>
    </w:r>
    <w:r w:rsidRPr="004356FC">
      <w:rPr>
        <w:rFonts w:ascii="Arial" w:eastAsia="Times New Roman" w:hAnsi="Arial" w:cs="Arial"/>
        <w:color w:val="000000"/>
      </w:rPr>
      <w:t xml:space="preserve">9923 </w:t>
    </w:r>
    <w:r>
      <w:rPr>
        <w:rFonts w:ascii="Arial" w:eastAsia="Times New Roman" w:hAnsi="Arial" w:cs="Arial"/>
        <w:color w:val="000000"/>
      </w:rPr>
      <w:t xml:space="preserve">OR </w:t>
    </w:r>
    <w:r w:rsidRPr="004356FC">
      <w:rPr>
        <w:rFonts w:ascii="Arial" w:eastAsia="Times New Roman" w:hAnsi="Arial" w:cs="Arial"/>
        <w:color w:val="000000"/>
      </w:rPr>
      <w:t>669</w:t>
    </w:r>
    <w:r>
      <w:rPr>
        <w:rFonts w:ascii="Arial" w:eastAsia="Times New Roman" w:hAnsi="Arial" w:cs="Arial"/>
        <w:color w:val="000000"/>
      </w:rPr>
      <w:t>-</w:t>
    </w:r>
    <w:r w:rsidRPr="004356FC">
      <w:rPr>
        <w:rFonts w:ascii="Arial" w:eastAsia="Times New Roman" w:hAnsi="Arial" w:cs="Arial"/>
        <w:color w:val="000000"/>
      </w:rPr>
      <w:t>900</w:t>
    </w:r>
    <w:r>
      <w:rPr>
        <w:rFonts w:ascii="Arial" w:eastAsia="Times New Roman" w:hAnsi="Arial" w:cs="Arial"/>
        <w:color w:val="000000"/>
      </w:rPr>
      <w:t>-</w:t>
    </w:r>
    <w:r w:rsidRPr="004356FC">
      <w:rPr>
        <w:rFonts w:ascii="Arial" w:eastAsia="Times New Roman" w:hAnsi="Arial" w:cs="Arial"/>
        <w:color w:val="000000"/>
      </w:rPr>
      <w:t>6833 | Meeting ID: 957 518 7720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A7F9D"/>
    <w:multiLevelType w:val="multilevel"/>
    <w:tmpl w:val="0A2E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1160A3"/>
    <w:multiLevelType w:val="multilevel"/>
    <w:tmpl w:val="51AC8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0307E1"/>
    <w:multiLevelType w:val="multilevel"/>
    <w:tmpl w:val="D7A0C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347129"/>
    <w:multiLevelType w:val="multilevel"/>
    <w:tmpl w:val="20420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702F10"/>
    <w:multiLevelType w:val="multilevel"/>
    <w:tmpl w:val="45564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  <w:lvlOverride w:ilvl="1">
      <w:lvl w:ilvl="1">
        <w:numFmt w:val="lowerLetter"/>
        <w:lvlText w:val="%2."/>
        <w:lvlJc w:val="left"/>
      </w:lvl>
    </w:lvlOverride>
  </w:num>
  <w:num w:numId="3">
    <w:abstractNumId w:val="2"/>
    <w:lvlOverride w:ilvl="1">
      <w:lvl w:ilvl="1">
        <w:numFmt w:val="lowerLetter"/>
        <w:lvlText w:val="%2."/>
        <w:lvlJc w:val="left"/>
      </w:lvl>
    </w:lvlOverride>
  </w:num>
  <w:num w:numId="4">
    <w:abstractNumId w:val="2"/>
    <w:lvlOverride w:ilvl="1">
      <w:lvl w:ilvl="1">
        <w:numFmt w:val="lowerLetter"/>
        <w:lvlText w:val="%2."/>
        <w:lvlJc w:val="left"/>
      </w:lvl>
    </w:lvlOverride>
  </w:num>
  <w:num w:numId="5">
    <w:abstractNumId w:val="2"/>
    <w:lvlOverride w:ilvl="1">
      <w:lvl w:ilvl="1">
        <w:numFmt w:val="lowerLetter"/>
        <w:lvlText w:val="%2."/>
        <w:lvlJc w:val="left"/>
      </w:lvl>
    </w:lvlOverride>
  </w:num>
  <w:num w:numId="6">
    <w:abstractNumId w:val="1"/>
  </w:num>
  <w:num w:numId="7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9">
    <w:abstractNumId w:val="3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6FC"/>
    <w:rsid w:val="000C793D"/>
    <w:rsid w:val="004356FC"/>
    <w:rsid w:val="00BA1FDD"/>
    <w:rsid w:val="00FB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aliases w:val="Double-spaced"/>
    <w:basedOn w:val="DefaultParagraphFont"/>
    <w:uiPriority w:val="20"/>
    <w:qFormat/>
    <w:rsid w:val="00BA1FDD"/>
    <w:rPr>
      <w:rFonts w:ascii="Times New Roman" w:hAnsi="Times New Roman"/>
      <w:i w:val="0"/>
      <w:iCs/>
      <w:sz w:val="24"/>
    </w:rPr>
  </w:style>
  <w:style w:type="paragraph" w:styleId="NoSpacing">
    <w:name w:val="No Spacing"/>
    <w:uiPriority w:val="1"/>
    <w:qFormat/>
    <w:rsid w:val="00BA1FDD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6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6FC"/>
  </w:style>
  <w:style w:type="paragraph" w:styleId="Footer">
    <w:name w:val="footer"/>
    <w:basedOn w:val="Normal"/>
    <w:link w:val="FooterChar"/>
    <w:uiPriority w:val="99"/>
    <w:unhideWhenUsed/>
    <w:rsid w:val="0043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aliases w:val="Double-spaced"/>
    <w:basedOn w:val="DefaultParagraphFont"/>
    <w:uiPriority w:val="20"/>
    <w:qFormat/>
    <w:rsid w:val="00BA1FDD"/>
    <w:rPr>
      <w:rFonts w:ascii="Times New Roman" w:hAnsi="Times New Roman"/>
      <w:i w:val="0"/>
      <w:iCs/>
      <w:sz w:val="24"/>
    </w:rPr>
  </w:style>
  <w:style w:type="paragraph" w:styleId="NoSpacing">
    <w:name w:val="No Spacing"/>
    <w:uiPriority w:val="1"/>
    <w:qFormat/>
    <w:rsid w:val="00BA1FDD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6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6FC"/>
  </w:style>
  <w:style w:type="paragraph" w:styleId="Footer">
    <w:name w:val="footer"/>
    <w:basedOn w:val="Normal"/>
    <w:link w:val="FooterChar"/>
    <w:uiPriority w:val="99"/>
    <w:unhideWhenUsed/>
    <w:rsid w:val="0043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3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google.com/calendar?cid=ZnA1OTZjcGNpZWszN2x0OGdnamNsbmJha2NAZ3JvdXAuY2FsZW5kYXIuZ29vZ2xlLmNvbQ" TargetMode="External"/><Relationship Id="rId13" Type="http://schemas.openxmlformats.org/officeDocument/2006/relationships/hyperlink" Target="https://docs.google.com/document/u/0/d/1_il_WA3idbSbut79dTNAyrBivX_PqXrrrLwO3T4g8U8/edit?pli=1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Bdd7qlHBme5AWmN2TqjtQ3pG0J-wcjIkMPnUE6WedE0/edit?usp=sharing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dro.id/GTHWAhZ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://www.baltimoresun.com/news/opinion/oped/bs-ed-op-0419-consumption-sites-20180418-story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edchi.org/ending-opioid-crisis" TargetMode="External"/><Relationship Id="rId14" Type="http://schemas.openxmlformats.org/officeDocument/2006/relationships/hyperlink" Target="https://docs.google.com/document/d/1LjUSHmaLymzcCkl9ggmbCw_yS3ZDZsshqcXAB8qpmDM/edit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Yelena Shapiro</dc:creator>
  <cp:lastModifiedBy>Yelena Shapiro</cp:lastModifiedBy>
  <cp:revision>2</cp:revision>
  <dcterms:created xsi:type="dcterms:W3CDTF">2018-07-25T15:27:00Z</dcterms:created>
  <dcterms:modified xsi:type="dcterms:W3CDTF">2018-07-25T15:27:00Z</dcterms:modified>
</cp:coreProperties>
</file>